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D5E3" w14:textId="77777777" w:rsidR="00F705F8" w:rsidRDefault="002E5176" w:rsidP="00F70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CE3D96" wp14:editId="0B1D7697">
            <wp:simplePos x="0" y="0"/>
            <wp:positionH relativeFrom="margin">
              <wp:posOffset>-609600</wp:posOffset>
            </wp:positionH>
            <wp:positionV relativeFrom="margin">
              <wp:posOffset>-714375</wp:posOffset>
            </wp:positionV>
            <wp:extent cx="2743200" cy="548640"/>
            <wp:effectExtent l="0" t="0" r="0" b="3810"/>
            <wp:wrapSquare wrapText="bothSides"/>
            <wp:docPr id="1" name="Picture 1" descr="TTG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G C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F8">
        <w:rPr>
          <w:rFonts w:ascii="Arial" w:hAnsi="Arial" w:cs="Arial"/>
          <w:b/>
          <w:sz w:val="24"/>
          <w:szCs w:val="24"/>
        </w:rPr>
        <w:t>THE TREVINO GROUP</w:t>
      </w:r>
    </w:p>
    <w:p w14:paraId="05594C7F" w14:textId="76F5577E" w:rsidR="00F705F8" w:rsidRDefault="00F705F8" w:rsidP="00F70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3D2A8717" w14:textId="77777777" w:rsidR="00580053" w:rsidRPr="00F705F8" w:rsidRDefault="00580053" w:rsidP="00F70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84E52" w14:textId="0FE11B38" w:rsidR="00F705F8" w:rsidRPr="00CB0602" w:rsidRDefault="00F705F8">
      <w:pPr>
        <w:rPr>
          <w:rFonts w:ascii="Arial" w:hAnsi="Arial" w:cs="Arial"/>
          <w:sz w:val="24"/>
          <w:szCs w:val="24"/>
          <w:u w:val="single"/>
        </w:rPr>
      </w:pPr>
      <w:r w:rsidRPr="00CB0602">
        <w:rPr>
          <w:rFonts w:ascii="Arial" w:hAnsi="Arial" w:cs="Arial"/>
          <w:sz w:val="24"/>
          <w:szCs w:val="24"/>
        </w:rPr>
        <w:t xml:space="preserve">Job Title:  </w:t>
      </w:r>
      <w:r w:rsidR="00580053">
        <w:rPr>
          <w:rFonts w:ascii="Arial" w:hAnsi="Arial" w:cs="Arial"/>
          <w:sz w:val="24"/>
          <w:szCs w:val="24"/>
          <w:u w:val="single"/>
        </w:rPr>
        <w:t>Construction S</w:t>
      </w:r>
      <w:r w:rsidR="00CB0602" w:rsidRPr="00CB0602">
        <w:rPr>
          <w:rFonts w:ascii="Arial" w:hAnsi="Arial" w:cs="Arial"/>
          <w:sz w:val="24"/>
          <w:szCs w:val="24"/>
          <w:u w:val="single"/>
        </w:rPr>
        <w:t>ervice Manager</w:t>
      </w:r>
      <w:r w:rsidRPr="00CB0602">
        <w:rPr>
          <w:rFonts w:ascii="Arial" w:hAnsi="Arial" w:cs="Arial"/>
          <w:sz w:val="24"/>
          <w:szCs w:val="24"/>
        </w:rPr>
        <w:tab/>
      </w:r>
      <w:r w:rsidR="007E476C" w:rsidRPr="00CB0602">
        <w:rPr>
          <w:rFonts w:ascii="Arial" w:hAnsi="Arial" w:cs="Arial"/>
          <w:sz w:val="24"/>
          <w:szCs w:val="24"/>
        </w:rPr>
        <w:tab/>
      </w:r>
      <w:r w:rsidR="007E476C" w:rsidRPr="00CB0602">
        <w:rPr>
          <w:rFonts w:ascii="Arial" w:hAnsi="Arial" w:cs="Arial"/>
          <w:sz w:val="24"/>
          <w:szCs w:val="24"/>
        </w:rPr>
        <w:tab/>
      </w:r>
      <w:r w:rsidRPr="00CB0602">
        <w:rPr>
          <w:rFonts w:ascii="Arial" w:hAnsi="Arial" w:cs="Arial"/>
          <w:sz w:val="24"/>
          <w:szCs w:val="24"/>
        </w:rPr>
        <w:t>FLSA S</w:t>
      </w:r>
      <w:r w:rsidR="006716A9" w:rsidRPr="00CB0602">
        <w:rPr>
          <w:rFonts w:ascii="Arial" w:hAnsi="Arial" w:cs="Arial"/>
          <w:sz w:val="24"/>
          <w:szCs w:val="24"/>
        </w:rPr>
        <w:t>t</w:t>
      </w:r>
      <w:r w:rsidRPr="00CB0602">
        <w:rPr>
          <w:rFonts w:ascii="Arial" w:hAnsi="Arial" w:cs="Arial"/>
          <w:sz w:val="24"/>
          <w:szCs w:val="24"/>
        </w:rPr>
        <w:t>atus:</w:t>
      </w:r>
      <w:r w:rsidRPr="00CB0602">
        <w:rPr>
          <w:rFonts w:ascii="Arial" w:hAnsi="Arial" w:cs="Arial"/>
          <w:sz w:val="24"/>
          <w:szCs w:val="24"/>
          <w:u w:val="single"/>
        </w:rPr>
        <w:t xml:space="preserve">  Exempt</w:t>
      </w:r>
      <w:r w:rsidRPr="00CB0602">
        <w:rPr>
          <w:rFonts w:ascii="Arial" w:hAnsi="Arial" w:cs="Arial"/>
          <w:sz w:val="24"/>
          <w:szCs w:val="24"/>
          <w:u w:val="single"/>
        </w:rPr>
        <w:tab/>
      </w:r>
    </w:p>
    <w:p w14:paraId="7E4183BD" w14:textId="169BED8F" w:rsidR="00F705F8" w:rsidRPr="00CB0602" w:rsidRDefault="00F705F8">
      <w:pPr>
        <w:rPr>
          <w:rFonts w:ascii="Arial" w:hAnsi="Arial" w:cs="Arial"/>
          <w:sz w:val="24"/>
          <w:szCs w:val="24"/>
          <w:u w:val="single"/>
        </w:rPr>
      </w:pPr>
      <w:r w:rsidRPr="00CB0602">
        <w:rPr>
          <w:rFonts w:ascii="Arial" w:hAnsi="Arial" w:cs="Arial"/>
          <w:sz w:val="24"/>
          <w:szCs w:val="24"/>
        </w:rPr>
        <w:t xml:space="preserve">Reports To:  </w:t>
      </w:r>
      <w:r w:rsidR="00CB0602" w:rsidRPr="00CB0602">
        <w:rPr>
          <w:rFonts w:ascii="Arial" w:hAnsi="Arial" w:cs="Arial"/>
          <w:sz w:val="24"/>
          <w:szCs w:val="24"/>
          <w:u w:val="single"/>
        </w:rPr>
        <w:t>Chief Operating Officer</w:t>
      </w:r>
      <w:r w:rsidRPr="00CB0602">
        <w:rPr>
          <w:rFonts w:ascii="Arial" w:hAnsi="Arial" w:cs="Arial"/>
          <w:sz w:val="24"/>
          <w:szCs w:val="24"/>
          <w:u w:val="single"/>
        </w:rPr>
        <w:tab/>
      </w:r>
      <w:r w:rsidRPr="00CB0602">
        <w:rPr>
          <w:rFonts w:ascii="Arial" w:hAnsi="Arial" w:cs="Arial"/>
          <w:sz w:val="24"/>
          <w:szCs w:val="24"/>
        </w:rPr>
        <w:tab/>
      </w:r>
      <w:r w:rsidR="007E476C" w:rsidRPr="00CB0602">
        <w:rPr>
          <w:rFonts w:ascii="Arial" w:hAnsi="Arial" w:cs="Arial"/>
          <w:sz w:val="24"/>
          <w:szCs w:val="24"/>
        </w:rPr>
        <w:tab/>
      </w:r>
      <w:r w:rsidR="007E476C" w:rsidRPr="00CB0602">
        <w:rPr>
          <w:rFonts w:ascii="Arial" w:hAnsi="Arial" w:cs="Arial"/>
          <w:sz w:val="24"/>
          <w:szCs w:val="24"/>
        </w:rPr>
        <w:tab/>
      </w:r>
      <w:r w:rsidRPr="00CB0602">
        <w:rPr>
          <w:rFonts w:ascii="Arial" w:hAnsi="Arial" w:cs="Arial"/>
          <w:sz w:val="24"/>
          <w:szCs w:val="24"/>
        </w:rPr>
        <w:t>Date:</w:t>
      </w:r>
      <w:r w:rsidR="007E476C" w:rsidRPr="00CB0602">
        <w:rPr>
          <w:rFonts w:ascii="Arial" w:hAnsi="Arial" w:cs="Arial"/>
          <w:sz w:val="24"/>
          <w:szCs w:val="24"/>
          <w:u w:val="single"/>
        </w:rPr>
        <w:t xml:space="preserve"> </w:t>
      </w:r>
      <w:r w:rsidR="00580053">
        <w:rPr>
          <w:rFonts w:ascii="Arial" w:hAnsi="Arial" w:cs="Arial"/>
          <w:sz w:val="24"/>
          <w:szCs w:val="24"/>
          <w:u w:val="single"/>
        </w:rPr>
        <w:t>August 18,</w:t>
      </w:r>
      <w:r w:rsidR="00CB0602" w:rsidRPr="00CB0602">
        <w:rPr>
          <w:rFonts w:ascii="Arial" w:hAnsi="Arial" w:cs="Arial"/>
          <w:sz w:val="24"/>
          <w:szCs w:val="24"/>
          <w:u w:val="single"/>
        </w:rPr>
        <w:t xml:space="preserve"> 2022</w:t>
      </w:r>
      <w:r w:rsidR="00CB0602" w:rsidRPr="00CB0602">
        <w:rPr>
          <w:rFonts w:ascii="Arial" w:hAnsi="Arial" w:cs="Arial"/>
          <w:sz w:val="24"/>
          <w:szCs w:val="24"/>
          <w:u w:val="single"/>
        </w:rPr>
        <w:tab/>
      </w:r>
    </w:p>
    <w:p w14:paraId="3267F5B4" w14:textId="77777777" w:rsidR="00F705F8" w:rsidRPr="00CB0602" w:rsidRDefault="00F705F8" w:rsidP="00DA04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602">
        <w:rPr>
          <w:rFonts w:ascii="Arial" w:hAnsi="Arial" w:cs="Arial"/>
          <w:b/>
          <w:sz w:val="24"/>
          <w:szCs w:val="24"/>
          <w:u w:val="single"/>
        </w:rPr>
        <w:t>SUMMARY</w:t>
      </w:r>
    </w:p>
    <w:p w14:paraId="5F042DF2" w14:textId="77777777" w:rsidR="00580053" w:rsidRPr="002F40EA" w:rsidRDefault="00580053" w:rsidP="00580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This person will lead, direct, and execute the operational objectives of multiple projects to ensure timely completion in accordance with the customer contract, and must be skilled in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all aspects of construction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. Typically assigned to multiple locations and multiple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customers and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 must be mobile and willing to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travel to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 customer project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 sites as necessary. 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Supervises, coordinates, or schedules activities of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project superintendents and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field service staff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 in coordination with other project managers. 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Acts as the senior liaison between the field staff and the company’s operating staff.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Serves as the management representative in client relationships relating to construction services.</w:t>
      </w:r>
    </w:p>
    <w:p w14:paraId="15705ED9" w14:textId="77777777" w:rsidR="00DA049F" w:rsidRDefault="00513681" w:rsidP="00DA049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0602">
        <w:rPr>
          <w:rFonts w:ascii="Arial" w:hAnsi="Arial" w:cs="Arial"/>
          <w:b/>
          <w:sz w:val="24"/>
          <w:szCs w:val="24"/>
          <w:u w:val="single"/>
        </w:rPr>
        <w:t>DUTIES AND RESPONSIBILITIES</w:t>
      </w:r>
    </w:p>
    <w:p w14:paraId="2C62A8AC" w14:textId="7F2B55DC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Prepares project proposals, and cost estimates</w:t>
      </w:r>
    </w:p>
    <w:p w14:paraId="5FEDA58D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Manages local staff of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skilled and unskilled craftsmen</w:t>
      </w:r>
    </w:p>
    <w:p w14:paraId="3AF4EE9C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Coordinates staff assignments </w:t>
      </w:r>
    </w:p>
    <w:p w14:paraId="6172AF16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Attends jobsite progress meetings</w:t>
      </w:r>
    </w:p>
    <w:p w14:paraId="07B3C5B9" w14:textId="13C2E6EB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Acts as liaison between </w:t>
      </w:r>
      <w:r w:rsidR="0009299F">
        <w:rPr>
          <w:rFonts w:ascii="Arial" w:eastAsia="Times New Roman" w:hAnsi="Arial" w:cs="Arial"/>
          <w:color w:val="2D2D2D"/>
          <w:sz w:val="24"/>
          <w:szCs w:val="24"/>
        </w:rPr>
        <w:t xml:space="preserve">Client Representatives,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field construction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craftsmen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 and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project superintendents</w:t>
      </w:r>
    </w:p>
    <w:p w14:paraId="16B4FECF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580053">
        <w:rPr>
          <w:rFonts w:ascii="Arial" w:eastAsia="Times New Roman" w:hAnsi="Arial" w:cs="Arial"/>
          <w:color w:val="2D2D2D"/>
          <w:sz w:val="24"/>
          <w:szCs w:val="24"/>
        </w:rPr>
        <w:t>Works with Project Superintendents, Project Engineers and Project Administrators on pr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oject requirements such as document control, daily reports and monthly reports, submittal review, design modifications and project correspondence including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Subcontracts, Purchase Orders,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Contractor Change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Proposals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,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Schedules, Cost to Complete,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 Request for Information (RFI’s),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Change Orders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, and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all activities leading to successful close-out.</w:t>
      </w:r>
    </w:p>
    <w:p w14:paraId="38A0124F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Prepares and maintains project budgets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, schedules and pay applications/invoices.</w:t>
      </w:r>
    </w:p>
    <w:p w14:paraId="6FEB22A2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Ensures timely and accurate completion of all customer transactions.</w:t>
      </w:r>
    </w:p>
    <w:p w14:paraId="2A9C9B10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Promotes quality control procedures among staff members</w:t>
      </w:r>
    </w:p>
    <w:p w14:paraId="54F5722E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Provides quality assurance checks for project compliance with policies and procedures</w:t>
      </w:r>
    </w:p>
    <w:p w14:paraId="672A1F7B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Promotes safe project work habits and require member adherence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with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project safety requirements</w:t>
      </w:r>
    </w:p>
    <w:p w14:paraId="5606AA8B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Coordinates staff training </w:t>
      </w:r>
    </w:p>
    <w:p w14:paraId="58C96FCF" w14:textId="77777777" w:rsidR="00580053" w:rsidRPr="00580053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Coordinates acquisition, use, and maintenance of equipment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, tools and materials to complete projects.</w:t>
      </w:r>
    </w:p>
    <w:p w14:paraId="42D345D2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580053">
        <w:rPr>
          <w:rFonts w:ascii="Arial" w:eastAsia="Times New Roman" w:hAnsi="Arial" w:cs="Arial"/>
          <w:color w:val="2D2D2D"/>
          <w:sz w:val="24"/>
          <w:szCs w:val="24"/>
        </w:rPr>
        <w:t>D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irects achievement of performance objectives related to productivity, quality, service, and safety.</w:t>
      </w:r>
    </w:p>
    <w:p w14:paraId="3E2A592A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Monitors workflow, work completed, and related metrics and takes appropriate action when required.</w:t>
      </w:r>
    </w:p>
    <w:p w14:paraId="79AB6BDB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Balances staff across various projects for fluctuating requirements.</w:t>
      </w:r>
    </w:p>
    <w:p w14:paraId="4055BB53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lastRenderedPageBreak/>
        <w:t>Ensures that all procedures are observed, implemented, enforced, and training is provided when necessary in the processing of all transactions.</w:t>
      </w:r>
    </w:p>
    <w:p w14:paraId="34004847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Safeguards assets of the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company and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maintains integrity of all transactions.</w:t>
      </w:r>
    </w:p>
    <w:p w14:paraId="09E19F91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Maintains client relationships and develop future project opportunities</w:t>
      </w:r>
    </w:p>
    <w:p w14:paraId="2FB33400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Local area travel will be required as mandated by project assignments and work hours</w:t>
      </w:r>
    </w:p>
    <w:p w14:paraId="08DEB1EE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Extended work hours should be anticipated as services must correspond with the project and Contractor work schedule</w:t>
      </w:r>
    </w:p>
    <w:p w14:paraId="625CA757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Minimal extended travel assignments are possible as project location or corporate demands require</w:t>
      </w:r>
    </w:p>
    <w:p w14:paraId="178C9112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Maintains positive employee relations and morale while enforcing discipline as required.</w:t>
      </w:r>
    </w:p>
    <w:p w14:paraId="06A61890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Fosters environment of continuous improvement in all aspects of the operation.</w:t>
      </w:r>
    </w:p>
    <w:p w14:paraId="2D09088E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Implements cost reduction initiatives where necessary.</w:t>
      </w:r>
    </w:p>
    <w:p w14:paraId="4E9A0AEC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Travels to customer’s site as needed for equipment start-up, customer training, service issues, problem trouble shooting, and related service issues.</w:t>
      </w:r>
    </w:p>
    <w:p w14:paraId="06A1E9B0" w14:textId="77777777" w:rsidR="00580053" w:rsidRPr="002F40EA" w:rsidRDefault="00580053" w:rsidP="00580053">
      <w:pPr>
        <w:numPr>
          <w:ilvl w:val="0"/>
          <w:numId w:val="14"/>
        </w:numPr>
        <w:spacing w:after="0" w:line="240" w:lineRule="auto"/>
        <w:ind w:left="360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Develops best practices and standard tools to improve operational efficiency</w:t>
      </w:r>
    </w:p>
    <w:p w14:paraId="4864E430" w14:textId="07276AFD" w:rsidR="00087B2E" w:rsidRPr="00580053" w:rsidRDefault="00087B2E" w:rsidP="0058005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80053">
        <w:rPr>
          <w:rFonts w:ascii="Arial" w:hAnsi="Arial" w:cs="Arial"/>
          <w:sz w:val="24"/>
          <w:szCs w:val="24"/>
        </w:rPr>
        <w:t>Exemplifies the service attitude of The Trevino Group at all times.</w:t>
      </w:r>
    </w:p>
    <w:p w14:paraId="6192F0A8" w14:textId="53BA22BA" w:rsidR="00087B2E" w:rsidRPr="00580053" w:rsidRDefault="00087B2E" w:rsidP="0058005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580053">
        <w:rPr>
          <w:rFonts w:ascii="Arial" w:hAnsi="Arial" w:cs="Arial"/>
          <w:sz w:val="24"/>
          <w:szCs w:val="24"/>
        </w:rPr>
        <w:t>Performs other duties upon request.</w:t>
      </w:r>
    </w:p>
    <w:p w14:paraId="5D275A76" w14:textId="77777777" w:rsidR="002E0145" w:rsidRPr="00580053" w:rsidRDefault="002E0145" w:rsidP="0058005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C63D41" w14:textId="77777777" w:rsidR="007956F7" w:rsidRPr="00580053" w:rsidRDefault="007956F7" w:rsidP="00DA04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053">
        <w:rPr>
          <w:rFonts w:ascii="Arial" w:hAnsi="Arial" w:cs="Arial"/>
          <w:b/>
          <w:sz w:val="24"/>
          <w:szCs w:val="24"/>
        </w:rPr>
        <w:t>Requirements</w:t>
      </w:r>
    </w:p>
    <w:p w14:paraId="7DB9A7AC" w14:textId="77777777" w:rsidR="00580053" w:rsidRPr="002F40EA" w:rsidRDefault="00580053" w:rsidP="00580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b/>
          <w:bCs/>
          <w:color w:val="2D2D2D"/>
          <w:sz w:val="24"/>
          <w:szCs w:val="24"/>
        </w:rPr>
        <w:t>EXPERIENCE:</w:t>
      </w:r>
    </w:p>
    <w:p w14:paraId="56625C8E" w14:textId="77777777" w:rsidR="00580053" w:rsidRPr="002F40EA" w:rsidRDefault="00580053" w:rsidP="005800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5 years required, 7 years preferred of supervision experience in a construction environment </w:t>
      </w:r>
    </w:p>
    <w:p w14:paraId="1685A328" w14:textId="77777777" w:rsidR="00580053" w:rsidRPr="002F40EA" w:rsidRDefault="00580053" w:rsidP="00580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b/>
          <w:bCs/>
          <w:color w:val="2D2D2D"/>
          <w:sz w:val="24"/>
          <w:szCs w:val="24"/>
        </w:rPr>
        <w:t>EDUCATION:</w:t>
      </w:r>
    </w:p>
    <w:p w14:paraId="1FD0FAC4" w14:textId="77777777" w:rsidR="00580053" w:rsidRPr="002F40EA" w:rsidRDefault="00580053" w:rsidP="00580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Bachelors’ Degree in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Construction Management or a related field.</w:t>
      </w:r>
    </w:p>
    <w:p w14:paraId="2F3104C0" w14:textId="77777777" w:rsidR="00580053" w:rsidRPr="002F40EA" w:rsidRDefault="00580053" w:rsidP="005800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OSHA 30 certifications preferred.</w:t>
      </w:r>
    </w:p>
    <w:p w14:paraId="06900189" w14:textId="77777777" w:rsidR="00580053" w:rsidRPr="002F40EA" w:rsidRDefault="00580053" w:rsidP="00580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b/>
          <w:bCs/>
          <w:color w:val="2D2D2D"/>
          <w:sz w:val="24"/>
          <w:szCs w:val="24"/>
        </w:rPr>
        <w:t>SKILLS/REQUIREMENTS:</w:t>
      </w:r>
    </w:p>
    <w:p w14:paraId="5D9798B2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This job requires excellent visualization, communication, and documentation skills (Word, Excel, Outlook, and Internet). A specific knowledge of construction techniques and an ability to read, comprehend and recall details of plans and specs is mandatory. The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 xml:space="preserve">individual 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must be able to quickly switch focus between projects and recall variances in the plan or specification details between projects.</w:t>
      </w:r>
    </w:p>
    <w:p w14:paraId="1BC9B9C9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In the course of business, the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individual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 will be required to operate a company vehicle. A mandatory prerequisite to operating a company vehicle is maintaining an acceptable driving record.</w:t>
      </w:r>
    </w:p>
    <w:p w14:paraId="24E914AF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 xml:space="preserve">The individual must possess the proven ability to distribute learned knowledge to other </w:t>
      </w:r>
      <w:r w:rsidRPr="00580053">
        <w:rPr>
          <w:rFonts w:ascii="Arial" w:eastAsia="Times New Roman" w:hAnsi="Arial" w:cs="Arial"/>
          <w:color w:val="2D2D2D"/>
          <w:sz w:val="24"/>
          <w:szCs w:val="24"/>
        </w:rPr>
        <w:t>individuals</w:t>
      </w:r>
      <w:r w:rsidRPr="002F40EA">
        <w:rPr>
          <w:rFonts w:ascii="Arial" w:eastAsia="Times New Roman" w:hAnsi="Arial" w:cs="Arial"/>
          <w:color w:val="2D2D2D"/>
          <w:sz w:val="24"/>
          <w:szCs w:val="24"/>
        </w:rPr>
        <w:t>.</w:t>
      </w:r>
    </w:p>
    <w:p w14:paraId="1CCB4E0D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Strong knowledge of inventory control processes</w:t>
      </w:r>
    </w:p>
    <w:p w14:paraId="3E7DFF59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Knowledge of construction products.</w:t>
      </w:r>
    </w:p>
    <w:p w14:paraId="02B9BCC6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lastRenderedPageBreak/>
        <w:t>Strong time management skills.</w:t>
      </w:r>
    </w:p>
    <w:p w14:paraId="2A8B9754" w14:textId="77777777" w:rsidR="00580053" w:rsidRPr="00580053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Strong communication and interpersonal skills.</w:t>
      </w:r>
    </w:p>
    <w:p w14:paraId="4839291D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580053">
        <w:rPr>
          <w:rFonts w:ascii="Arial" w:eastAsia="Times New Roman" w:hAnsi="Arial" w:cs="Arial"/>
          <w:color w:val="2D2D2D"/>
          <w:sz w:val="24"/>
          <w:szCs w:val="24"/>
        </w:rPr>
        <w:t>Ability to oversee multiple skilled craftsmen.</w:t>
      </w:r>
    </w:p>
    <w:p w14:paraId="53EB25D6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Ability to understand and follow verbal and/or written instructions</w:t>
      </w:r>
    </w:p>
    <w:p w14:paraId="7F175695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Must be geographically mobile and willing to relocate based upon customer projects</w:t>
      </w:r>
    </w:p>
    <w:p w14:paraId="3D619C26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Ability to anticipate and prepare for customer needs.</w:t>
      </w:r>
    </w:p>
    <w:p w14:paraId="64B027C2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Ability to adapt to changing situations and to perform multiple tasks simultaneously.</w:t>
      </w:r>
    </w:p>
    <w:p w14:paraId="54F22208" w14:textId="77777777" w:rsidR="00580053" w:rsidRPr="002F40EA" w:rsidRDefault="00580053" w:rsidP="005800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2F40EA">
        <w:rPr>
          <w:rFonts w:ascii="Arial" w:eastAsia="Times New Roman" w:hAnsi="Arial" w:cs="Arial"/>
          <w:color w:val="2D2D2D"/>
          <w:sz w:val="24"/>
          <w:szCs w:val="24"/>
        </w:rPr>
        <w:t>First Aid/AED/CPR preferred.</w:t>
      </w:r>
    </w:p>
    <w:p w14:paraId="512C3A87" w14:textId="24D0EA4F" w:rsidR="00CB0602" w:rsidRPr="00580053" w:rsidRDefault="00CB0602" w:rsidP="005800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580053">
        <w:rPr>
          <w:rFonts w:ascii="Arial" w:eastAsia="Times New Roman" w:hAnsi="Arial" w:cs="Arial"/>
          <w:spacing w:val="-3"/>
          <w:sz w:val="24"/>
          <w:szCs w:val="24"/>
        </w:rPr>
        <w:t>.</w:t>
      </w:r>
    </w:p>
    <w:sectPr w:rsidR="00CB0602" w:rsidRPr="0058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87"/>
    <w:multiLevelType w:val="multilevel"/>
    <w:tmpl w:val="B6D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2016F"/>
    <w:multiLevelType w:val="hybridMultilevel"/>
    <w:tmpl w:val="43CC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C0D"/>
    <w:multiLevelType w:val="hybridMultilevel"/>
    <w:tmpl w:val="038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4C7"/>
    <w:multiLevelType w:val="multilevel"/>
    <w:tmpl w:val="4F2C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483B"/>
    <w:multiLevelType w:val="multilevel"/>
    <w:tmpl w:val="732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3066B"/>
    <w:multiLevelType w:val="hybridMultilevel"/>
    <w:tmpl w:val="CD663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F123C6"/>
    <w:multiLevelType w:val="multilevel"/>
    <w:tmpl w:val="5B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0116D"/>
    <w:multiLevelType w:val="hybridMultilevel"/>
    <w:tmpl w:val="4E6E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7439"/>
    <w:multiLevelType w:val="hybridMultilevel"/>
    <w:tmpl w:val="F0B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55B"/>
    <w:multiLevelType w:val="hybridMultilevel"/>
    <w:tmpl w:val="2C9A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64B06"/>
    <w:multiLevelType w:val="multilevel"/>
    <w:tmpl w:val="B13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F45E7"/>
    <w:multiLevelType w:val="multilevel"/>
    <w:tmpl w:val="C85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30346"/>
    <w:multiLevelType w:val="singleLevel"/>
    <w:tmpl w:val="7B108B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5BE4572"/>
    <w:multiLevelType w:val="multilevel"/>
    <w:tmpl w:val="BAA02A9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 w16cid:durableId="1896962165">
    <w:abstractNumId w:val="7"/>
  </w:num>
  <w:num w:numId="2" w16cid:durableId="600991334">
    <w:abstractNumId w:val="8"/>
  </w:num>
  <w:num w:numId="3" w16cid:durableId="50545235">
    <w:abstractNumId w:val="9"/>
  </w:num>
  <w:num w:numId="4" w16cid:durableId="1556962388">
    <w:abstractNumId w:val="5"/>
  </w:num>
  <w:num w:numId="5" w16cid:durableId="243734142">
    <w:abstractNumId w:val="12"/>
  </w:num>
  <w:num w:numId="6" w16cid:durableId="1031371170">
    <w:abstractNumId w:val="0"/>
  </w:num>
  <w:num w:numId="7" w16cid:durableId="355664840">
    <w:abstractNumId w:val="13"/>
  </w:num>
  <w:num w:numId="8" w16cid:durableId="1419641493">
    <w:abstractNumId w:val="2"/>
  </w:num>
  <w:num w:numId="9" w16cid:durableId="1342975459">
    <w:abstractNumId w:val="11"/>
  </w:num>
  <w:num w:numId="10" w16cid:durableId="503665133">
    <w:abstractNumId w:val="3"/>
  </w:num>
  <w:num w:numId="11" w16cid:durableId="965937633">
    <w:abstractNumId w:val="4"/>
  </w:num>
  <w:num w:numId="12" w16cid:durableId="768306727">
    <w:abstractNumId w:val="10"/>
  </w:num>
  <w:num w:numId="13" w16cid:durableId="380597634">
    <w:abstractNumId w:val="6"/>
  </w:num>
  <w:num w:numId="14" w16cid:durableId="46373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86"/>
    <w:rsid w:val="00087B2E"/>
    <w:rsid w:val="0009299F"/>
    <w:rsid w:val="001515B9"/>
    <w:rsid w:val="001D5173"/>
    <w:rsid w:val="002E0145"/>
    <w:rsid w:val="002E5176"/>
    <w:rsid w:val="004F7BEC"/>
    <w:rsid w:val="00513681"/>
    <w:rsid w:val="00580053"/>
    <w:rsid w:val="00667086"/>
    <w:rsid w:val="006716A9"/>
    <w:rsid w:val="006C12E1"/>
    <w:rsid w:val="007956F7"/>
    <w:rsid w:val="007E476C"/>
    <w:rsid w:val="00810931"/>
    <w:rsid w:val="008C7EDA"/>
    <w:rsid w:val="00990633"/>
    <w:rsid w:val="00A700CD"/>
    <w:rsid w:val="00AC16AE"/>
    <w:rsid w:val="00AD11A7"/>
    <w:rsid w:val="00B55A41"/>
    <w:rsid w:val="00C311D0"/>
    <w:rsid w:val="00CB0602"/>
    <w:rsid w:val="00CC66DA"/>
    <w:rsid w:val="00D363B7"/>
    <w:rsid w:val="00DA049F"/>
    <w:rsid w:val="00DF55B0"/>
    <w:rsid w:val="00EA098D"/>
    <w:rsid w:val="00EA0DAD"/>
    <w:rsid w:val="00ED686C"/>
    <w:rsid w:val="00F11633"/>
    <w:rsid w:val="00F705F8"/>
    <w:rsid w:val="00F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7B74"/>
  <w15:chartTrackingRefBased/>
  <w15:docId w15:val="{7F4CA8A2-A57A-4EB5-A3C3-D69C579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McCrea</dc:creator>
  <cp:keywords/>
  <dc:description/>
  <cp:lastModifiedBy>Erin Trevino</cp:lastModifiedBy>
  <cp:revision>3</cp:revision>
  <dcterms:created xsi:type="dcterms:W3CDTF">2022-08-18T15:42:00Z</dcterms:created>
  <dcterms:modified xsi:type="dcterms:W3CDTF">2022-08-22T15:12:00Z</dcterms:modified>
</cp:coreProperties>
</file>